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6F57" w14:textId="77777777" w:rsidR="007B05A6" w:rsidRPr="007B05A6" w:rsidRDefault="007B05A6" w:rsidP="007B05A6">
      <w:pPr>
        <w:spacing w:before="100" w:beforeAutospacing="1" w:after="100" w:afterAutospacing="1" w:line="240" w:lineRule="auto"/>
        <w:jc w:val="center"/>
        <w:rPr>
          <w:rFonts w:eastAsia="Times New Roman" w:cs="Times New Roman"/>
          <w:b/>
          <w:bCs/>
          <w:color w:val="212121"/>
          <w:kern w:val="0"/>
          <w14:ligatures w14:val="none"/>
        </w:rPr>
      </w:pPr>
      <w:r w:rsidRPr="007B05A6">
        <w:rPr>
          <w:rFonts w:eastAsia="Times New Roman" w:cs="Times New Roman"/>
          <w:b/>
          <w:bCs/>
          <w:color w:val="212121"/>
          <w:kern w:val="0"/>
          <w14:ligatures w14:val="none"/>
        </w:rPr>
        <w:t>Statement from APC, APPB, NPSA and NPF on Hurricane Response</w:t>
      </w:r>
    </w:p>
    <w:p w14:paraId="0D645B9D" w14:textId="691EC075" w:rsidR="007B05A6" w:rsidRPr="007B05A6" w:rsidRDefault="002F07EB" w:rsidP="007B05A6">
      <w:pPr>
        <w:spacing w:before="100" w:beforeAutospacing="1" w:after="100" w:afterAutospacing="1" w:line="240" w:lineRule="auto"/>
        <w:rPr>
          <w:rFonts w:eastAsia="Times New Roman" w:cs="Times New Roman"/>
          <w:color w:val="212121"/>
          <w:kern w:val="0"/>
          <w14:ligatures w14:val="none"/>
        </w:rPr>
      </w:pPr>
      <w:r>
        <w:rPr>
          <w:rFonts w:eastAsia="Times New Roman" w:cs="Times New Roman"/>
          <w:color w:val="212121"/>
          <w:kern w:val="0"/>
          <w14:ligatures w14:val="none"/>
        </w:rPr>
        <w:t>“</w:t>
      </w:r>
      <w:r w:rsidR="007B05A6" w:rsidRPr="007B05A6">
        <w:rPr>
          <w:rFonts w:eastAsia="Times New Roman" w:cs="Times New Roman"/>
          <w:color w:val="212121"/>
          <w:kern w:val="0"/>
          <w14:ligatures w14:val="none"/>
        </w:rPr>
        <w:t>The American Pecan Council, the American Pecan Promotion Board, the National Pecan Shellers Association and the National Pecan Federa</w:t>
      </w:r>
      <w:r w:rsidR="00391D18">
        <w:rPr>
          <w:rFonts w:eastAsia="Times New Roman" w:cs="Times New Roman"/>
          <w:color w:val="212121"/>
          <w:kern w:val="0"/>
          <w14:ligatures w14:val="none"/>
        </w:rPr>
        <w:t>tion</w:t>
      </w:r>
      <w:r w:rsidR="007B05A6" w:rsidRPr="007B05A6">
        <w:rPr>
          <w:rFonts w:eastAsia="Times New Roman" w:cs="Times New Roman"/>
          <w:color w:val="212121"/>
          <w:kern w:val="0"/>
          <w14:ligatures w14:val="none"/>
        </w:rPr>
        <w:t xml:space="preserve"> come together to express their deepest sympathies to the families grappling with the destruction of Hurricane Helene. </w:t>
      </w:r>
    </w:p>
    <w:p w14:paraId="5E1B4504" w14:textId="65F318F0" w:rsidR="007B05A6" w:rsidRPr="002F07EB" w:rsidRDefault="002F07EB" w:rsidP="007B05A6">
      <w:pPr>
        <w:spacing w:before="100" w:beforeAutospacing="1" w:after="100" w:afterAutospacing="1" w:line="240" w:lineRule="auto"/>
        <w:rPr>
          <w:rFonts w:eastAsia="Times New Roman" w:cs="Times New Roman"/>
          <w:color w:val="000000" w:themeColor="text1"/>
          <w:kern w:val="0"/>
          <w14:ligatures w14:val="none"/>
        </w:rPr>
      </w:pPr>
      <w:r>
        <w:rPr>
          <w:rFonts w:eastAsia="Times New Roman" w:cs="Times New Roman"/>
          <w:color w:val="212121"/>
          <w:kern w:val="0"/>
          <w14:ligatures w14:val="none"/>
        </w:rPr>
        <w:t>“</w:t>
      </w:r>
      <w:r w:rsidR="007B05A6" w:rsidRPr="007B05A6">
        <w:rPr>
          <w:rFonts w:eastAsia="Times New Roman" w:cs="Times New Roman"/>
          <w:color w:val="212121"/>
          <w:kern w:val="0"/>
          <w14:ligatures w14:val="none"/>
        </w:rPr>
        <w:t xml:space="preserve">As an industry that has increasingly found its strength through unity, we must all recognize that what happens to one grower, happens to us all. While the loss of human life in the East is the ultimate consequence of this storm’s wrath, there are no words for the images of entire orchards plucked of every tree. As a crop that depends on an investment in pecan trees that can </w:t>
      </w:r>
      <w:r w:rsidR="007B05A6" w:rsidRPr="002F07EB">
        <w:rPr>
          <w:rFonts w:eastAsia="Times New Roman" w:cs="Times New Roman"/>
          <w:color w:val="000000" w:themeColor="text1"/>
          <w:kern w:val="0"/>
          <w14:ligatures w14:val="none"/>
        </w:rPr>
        <w:t>take decades to recoup, the loss to our Georgia farm families is unfathomable. </w:t>
      </w:r>
    </w:p>
    <w:p w14:paraId="57338005" w14:textId="22432219" w:rsidR="006E187D" w:rsidRPr="002F07EB" w:rsidRDefault="002F07EB" w:rsidP="007B05A6">
      <w:pPr>
        <w:spacing w:before="100" w:beforeAutospacing="1" w:after="100" w:afterAutospacing="1" w:line="240" w:lineRule="auto"/>
        <w:rPr>
          <w:rFonts w:eastAsia="Times New Roman" w:cs="Times New Roman"/>
          <w:b/>
          <w:color w:val="000000" w:themeColor="text1"/>
          <w:kern w:val="0"/>
          <w14:ligatures w14:val="none"/>
        </w:rPr>
      </w:pPr>
      <w:r>
        <w:rPr>
          <w:rFonts w:eastAsia="Times New Roman" w:cs="Times New Roman"/>
          <w:color w:val="000000" w:themeColor="text1"/>
          <w:kern w:val="0"/>
          <w14:ligatures w14:val="none"/>
        </w:rPr>
        <w:t>“</w:t>
      </w:r>
      <w:r w:rsidR="007B05A6" w:rsidRPr="002F07EB">
        <w:rPr>
          <w:rFonts w:eastAsia="Times New Roman" w:cs="Times New Roman"/>
          <w:color w:val="000000" w:themeColor="text1"/>
          <w:kern w:val="0"/>
          <w14:ligatures w14:val="none"/>
        </w:rPr>
        <w:t xml:space="preserve">Each of our organizations is working to educate federal </w:t>
      </w:r>
      <w:r w:rsidR="006E187D" w:rsidRPr="002F07EB">
        <w:rPr>
          <w:rFonts w:eastAsia="Times New Roman" w:cs="Times New Roman"/>
          <w:color w:val="000000" w:themeColor="text1"/>
          <w:kern w:val="0"/>
          <w14:ligatures w14:val="none"/>
        </w:rPr>
        <w:t xml:space="preserve">and state </w:t>
      </w:r>
      <w:r w:rsidR="007B05A6" w:rsidRPr="002F07EB">
        <w:rPr>
          <w:rFonts w:eastAsia="Times New Roman" w:cs="Times New Roman"/>
          <w:color w:val="000000" w:themeColor="text1"/>
          <w:kern w:val="0"/>
          <w14:ligatures w14:val="none"/>
        </w:rPr>
        <w:t xml:space="preserve">officials on the damages incurred and </w:t>
      </w:r>
      <w:r w:rsidR="00BF34F0" w:rsidRPr="002F07EB">
        <w:rPr>
          <w:rFonts w:eastAsia="Times New Roman" w:cs="Times New Roman"/>
          <w:color w:val="000000" w:themeColor="text1"/>
          <w:kern w:val="0"/>
          <w14:ligatures w14:val="none"/>
        </w:rPr>
        <w:t>recovery</w:t>
      </w:r>
      <w:r w:rsidR="00097EDB" w:rsidRPr="002F07EB">
        <w:rPr>
          <w:rFonts w:eastAsia="Times New Roman" w:cs="Times New Roman"/>
          <w:color w:val="000000" w:themeColor="text1"/>
          <w:kern w:val="0"/>
          <w14:ligatures w14:val="none"/>
        </w:rPr>
        <w:t xml:space="preserve"> needs</w:t>
      </w:r>
      <w:r w:rsidR="00BF34F0" w:rsidRPr="002F07EB">
        <w:rPr>
          <w:rFonts w:eastAsia="Times New Roman" w:cs="Times New Roman"/>
          <w:color w:val="000000" w:themeColor="text1"/>
          <w:kern w:val="0"/>
          <w14:ligatures w14:val="none"/>
        </w:rPr>
        <w:t>.</w:t>
      </w:r>
      <w:r w:rsidR="007B05A6" w:rsidRPr="002F07EB">
        <w:rPr>
          <w:rFonts w:eastAsia="Times New Roman" w:cs="Times New Roman"/>
          <w:color w:val="000000" w:themeColor="text1"/>
          <w:kern w:val="0"/>
          <w14:ligatures w14:val="none"/>
        </w:rPr>
        <w:t xml:space="preserve"> We will also work </w:t>
      </w:r>
      <w:r w:rsidR="00BF34F0" w:rsidRPr="002F07EB">
        <w:rPr>
          <w:rFonts w:eastAsia="Times New Roman" w:cs="Times New Roman"/>
          <w:color w:val="000000" w:themeColor="text1"/>
          <w:kern w:val="0"/>
          <w14:ligatures w14:val="none"/>
        </w:rPr>
        <w:t xml:space="preserve">to support </w:t>
      </w:r>
      <w:r w:rsidR="00C67C3C" w:rsidRPr="002F07EB">
        <w:rPr>
          <w:rFonts w:eastAsia="Times New Roman" w:cs="Times New Roman"/>
          <w:color w:val="000000" w:themeColor="text1"/>
          <w:kern w:val="0"/>
          <w14:ligatures w14:val="none"/>
        </w:rPr>
        <w:t xml:space="preserve">local </w:t>
      </w:r>
      <w:r w:rsidR="007B05A6" w:rsidRPr="002F07EB">
        <w:rPr>
          <w:rFonts w:eastAsia="Times New Roman" w:cs="Times New Roman"/>
          <w:color w:val="000000" w:themeColor="text1"/>
          <w:kern w:val="0"/>
          <w14:ligatures w14:val="none"/>
        </w:rPr>
        <w:t>organizations</w:t>
      </w:r>
      <w:r w:rsidR="00BF34F0" w:rsidRPr="002F07EB">
        <w:rPr>
          <w:rFonts w:eastAsia="Times New Roman" w:cs="Times New Roman"/>
          <w:color w:val="000000" w:themeColor="text1"/>
          <w:kern w:val="0"/>
          <w14:ligatures w14:val="none"/>
        </w:rPr>
        <w:t>,</w:t>
      </w:r>
      <w:r w:rsidR="007B05A6" w:rsidRPr="002F07EB">
        <w:rPr>
          <w:rFonts w:eastAsia="Times New Roman" w:cs="Times New Roman"/>
          <w:color w:val="000000" w:themeColor="text1"/>
          <w:kern w:val="0"/>
          <w14:ligatures w14:val="none"/>
        </w:rPr>
        <w:t xml:space="preserve"> like the Georgia Pecan Growers Associatio</w:t>
      </w:r>
      <w:r w:rsidR="00BF34F0" w:rsidRPr="002F07EB">
        <w:rPr>
          <w:rFonts w:eastAsia="Times New Roman" w:cs="Times New Roman"/>
          <w:color w:val="000000" w:themeColor="text1"/>
          <w:kern w:val="0"/>
          <w14:ligatures w14:val="none"/>
        </w:rPr>
        <w:t>n, that provide a critical voice for farmers.</w:t>
      </w:r>
      <w:r w:rsidR="00C67C3C" w:rsidRPr="002F07EB">
        <w:rPr>
          <w:rFonts w:eastAsia="Times New Roman" w:cs="Times New Roman"/>
          <w:color w:val="000000" w:themeColor="text1"/>
          <w:kern w:val="0"/>
          <w14:ligatures w14:val="none"/>
        </w:rPr>
        <w:t xml:space="preserve"> </w:t>
      </w:r>
      <w:r w:rsidR="006E187D" w:rsidRPr="002F07EB">
        <w:rPr>
          <w:rFonts w:eastAsia="Times New Roman" w:cs="Times New Roman"/>
          <w:b/>
          <w:color w:val="000000" w:themeColor="text1"/>
          <w:kern w:val="0"/>
          <w14:ligatures w14:val="none"/>
        </w:rPr>
        <w:t xml:space="preserve">Georgia Growers </w:t>
      </w:r>
      <w:r w:rsidR="00922360" w:rsidRPr="002F07EB">
        <w:rPr>
          <w:rFonts w:eastAsia="Times New Roman" w:cs="Times New Roman"/>
          <w:b/>
          <w:color w:val="000000" w:themeColor="text1"/>
          <w:kern w:val="0"/>
          <w14:ligatures w14:val="none"/>
        </w:rPr>
        <w:t xml:space="preserve">impacted by Hurricane Helene </w:t>
      </w:r>
      <w:r w:rsidR="006E187D" w:rsidRPr="002F07EB">
        <w:rPr>
          <w:rFonts w:eastAsia="Times New Roman" w:cs="Times New Roman"/>
          <w:b/>
          <w:color w:val="000000" w:themeColor="text1"/>
          <w:kern w:val="0"/>
          <w14:ligatures w14:val="none"/>
        </w:rPr>
        <w:t xml:space="preserve">are encouraged to contact the Georgia Pecan Growers Association with specific questions.  Their contact </w:t>
      </w:r>
      <w:r>
        <w:rPr>
          <w:rFonts w:eastAsia="Times New Roman" w:cs="Times New Roman"/>
          <w:b/>
          <w:color w:val="000000" w:themeColor="text1"/>
          <w:kern w:val="0"/>
          <w14:ligatures w14:val="none"/>
        </w:rPr>
        <w:t xml:space="preserve">is Mary Bruorton, who can be reached at </w:t>
      </w:r>
      <w:hyperlink r:id="rId4" w:history="1">
        <w:r w:rsidRPr="00475A9A">
          <w:rPr>
            <w:rStyle w:val="Hyperlink"/>
            <w:rFonts w:eastAsia="Times New Roman" w:cs="Times New Roman"/>
            <w:b/>
            <w:kern w:val="0"/>
            <w14:ligatures w14:val="none"/>
          </w:rPr>
          <w:t>mary@georgiapecan.org</w:t>
        </w:r>
      </w:hyperlink>
      <w:r>
        <w:rPr>
          <w:rFonts w:eastAsia="Times New Roman" w:cs="Times New Roman"/>
          <w:b/>
          <w:color w:val="000000" w:themeColor="text1"/>
          <w:kern w:val="0"/>
          <w14:ligatures w14:val="none"/>
        </w:rPr>
        <w:t xml:space="preserve"> or (229) 382-2187</w:t>
      </w:r>
      <w:r w:rsidR="006E187D" w:rsidRPr="002F07EB">
        <w:rPr>
          <w:rFonts w:eastAsia="Times New Roman" w:cs="Times New Roman"/>
          <w:b/>
          <w:color w:val="000000" w:themeColor="text1"/>
          <w:kern w:val="0"/>
          <w14:ligatures w14:val="none"/>
        </w:rPr>
        <w:t>.</w:t>
      </w:r>
    </w:p>
    <w:p w14:paraId="6DC32A49" w14:textId="75BBF9B6" w:rsidR="007B05A6" w:rsidRPr="002F07EB" w:rsidRDefault="002F07EB" w:rsidP="007B05A6">
      <w:pPr>
        <w:spacing w:before="100" w:beforeAutospacing="1" w:after="100" w:afterAutospacing="1" w:line="240" w:lineRule="auto"/>
        <w:rPr>
          <w:rFonts w:eastAsia="Times New Roman" w:cs="Times New Roman"/>
          <w:color w:val="000000" w:themeColor="text1"/>
          <w:kern w:val="0"/>
          <w14:ligatures w14:val="none"/>
        </w:rPr>
      </w:pPr>
      <w:r>
        <w:rPr>
          <w:rFonts w:eastAsia="Times New Roman" w:cs="Times New Roman"/>
          <w:color w:val="000000" w:themeColor="text1"/>
          <w:kern w:val="0"/>
          <w14:ligatures w14:val="none"/>
        </w:rPr>
        <w:t>“</w:t>
      </w:r>
      <w:r w:rsidR="00C67C3C" w:rsidRPr="002F07EB">
        <w:rPr>
          <w:rFonts w:eastAsia="Times New Roman" w:cs="Times New Roman"/>
          <w:color w:val="000000" w:themeColor="text1"/>
          <w:kern w:val="0"/>
          <w14:ligatures w14:val="none"/>
        </w:rPr>
        <w:t xml:space="preserve">Please contact </w:t>
      </w:r>
      <w:hyperlink r:id="rId5" w:history="1">
        <w:r w:rsidR="00C67C3C" w:rsidRPr="002F07EB">
          <w:rPr>
            <w:rStyle w:val="Hyperlink"/>
            <w:rFonts w:eastAsia="Times New Roman" w:cs="Times New Roman"/>
            <w:color w:val="000000" w:themeColor="text1"/>
            <w:kern w:val="0"/>
            <w14:ligatures w14:val="none"/>
          </w:rPr>
          <w:t>industry@americanpecan.com</w:t>
        </w:r>
      </w:hyperlink>
      <w:r w:rsidR="00C67C3C" w:rsidRPr="002F07EB">
        <w:rPr>
          <w:rFonts w:eastAsia="Times New Roman" w:cs="Times New Roman"/>
          <w:color w:val="000000" w:themeColor="text1"/>
          <w:kern w:val="0"/>
          <w14:ligatures w14:val="none"/>
        </w:rPr>
        <w:t xml:space="preserve"> if there are impacts in other states of which we should be aware.</w:t>
      </w:r>
    </w:p>
    <w:p w14:paraId="733A36FD" w14:textId="26A36F27" w:rsidR="007B05A6" w:rsidRPr="007B05A6" w:rsidRDefault="002F07EB" w:rsidP="007B05A6">
      <w:pPr>
        <w:spacing w:before="100" w:beforeAutospacing="1" w:after="100" w:afterAutospacing="1" w:line="240" w:lineRule="auto"/>
        <w:rPr>
          <w:rFonts w:eastAsia="Times New Roman" w:cs="Times New Roman"/>
          <w:color w:val="212121"/>
          <w:kern w:val="0"/>
          <w14:ligatures w14:val="none"/>
        </w:rPr>
      </w:pPr>
      <w:r>
        <w:rPr>
          <w:rFonts w:eastAsia="Times New Roman" w:cs="Times New Roman"/>
          <w:color w:val="212121"/>
          <w:kern w:val="0"/>
          <w14:ligatures w14:val="none"/>
        </w:rPr>
        <w:t>“</w:t>
      </w:r>
      <w:r w:rsidR="007B05A6" w:rsidRPr="007B05A6">
        <w:rPr>
          <w:rFonts w:eastAsia="Times New Roman" w:cs="Times New Roman"/>
          <w:color w:val="212121"/>
          <w:kern w:val="0"/>
          <w14:ligatures w14:val="none"/>
        </w:rPr>
        <w:t>Until more help arrives, growers impacted are encouraged to use </w:t>
      </w:r>
      <w:hyperlink r:id="rId6" w:tgtFrame="_blank" w:tooltip="https://linkprotect.cudasvc.com/url?a=https%3a%2f%2fwww.farmers.gov%2fprotection-recovery%2fdisaster-tool&amp;c=E,1,mi5HHGiGMe6A_VHa_insQkijdFqee3I7cvoiRwaIQPOx8m0_i2ZbxypyDJQ1VbRz2XLwM6m4OlPVIfDpOii3pXrHTXBPDOzKCePyFUTVRSyls4_A&amp;typo=0" w:history="1">
        <w:r w:rsidR="007B05A6" w:rsidRPr="007B05A6">
          <w:rPr>
            <w:rFonts w:eastAsia="Times New Roman" w:cs="Times New Roman"/>
            <w:color w:val="0078D7"/>
            <w:kern w:val="0"/>
            <w:u w:val="single"/>
            <w14:ligatures w14:val="none"/>
          </w:rPr>
          <w:t>USDA’s Disaster Assistance Recovery Tool</w:t>
        </w:r>
      </w:hyperlink>
      <w:r w:rsidR="007B05A6" w:rsidRPr="007B05A6">
        <w:rPr>
          <w:rFonts w:eastAsia="Times New Roman" w:cs="Times New Roman"/>
          <w:color w:val="212121"/>
          <w:kern w:val="0"/>
          <w14:ligatures w14:val="none"/>
        </w:rPr>
        <w:t>. For those struggling with the undoubted emotional strain, the State of Georgia offers </w:t>
      </w:r>
      <w:hyperlink r:id="rId7" w:tgtFrame="_blank" w:tooltip="https://linkprotect.cudasvc.com/url?a=https%3a%2f%2fagr.georgia.gov%2fmental-health-agriculture&amp;c=E,1,4UmBCJymvidJwU_d7HwTscV3JyLpkDfVuNjhDP4H-PoKYsXJQOgY7j1rPyFwBdwXG8m92LgjbsdDwG15k8O0e6g5elV8tkp0f2c2FJvoiA,,&amp;typo=0" w:history="1">
        <w:r w:rsidR="007B05A6" w:rsidRPr="007B05A6">
          <w:rPr>
            <w:rFonts w:eastAsia="Times New Roman" w:cs="Times New Roman"/>
            <w:color w:val="0078D7"/>
            <w:kern w:val="0"/>
            <w:u w:val="single"/>
            <w14:ligatures w14:val="none"/>
          </w:rPr>
          <w:t>online resources</w:t>
        </w:r>
      </w:hyperlink>
      <w:r w:rsidR="007B05A6" w:rsidRPr="007B05A6">
        <w:rPr>
          <w:rFonts w:eastAsia="Times New Roman" w:cs="Times New Roman"/>
          <w:color w:val="212121"/>
          <w:kern w:val="0"/>
          <w14:ligatures w14:val="none"/>
        </w:rPr>
        <w:t>, including dialing 9-8-8, which is the Georgia Suicide and Crisis Lifeli</w:t>
      </w:r>
      <w:r w:rsidR="005F6322">
        <w:rPr>
          <w:rFonts w:eastAsia="Times New Roman" w:cs="Times New Roman"/>
          <w:color w:val="212121"/>
          <w:kern w:val="0"/>
          <w14:ligatures w14:val="none"/>
        </w:rPr>
        <w:t>n</w:t>
      </w:r>
      <w:r w:rsidR="007B05A6" w:rsidRPr="007B05A6">
        <w:rPr>
          <w:rFonts w:eastAsia="Times New Roman" w:cs="Times New Roman"/>
          <w:color w:val="212121"/>
          <w:kern w:val="0"/>
          <w14:ligatures w14:val="none"/>
        </w:rPr>
        <w:t>e. </w:t>
      </w:r>
    </w:p>
    <w:p w14:paraId="1B5C8D83" w14:textId="4DC563BE" w:rsidR="007B05A6" w:rsidRPr="007B05A6" w:rsidRDefault="002F07EB" w:rsidP="007B05A6">
      <w:pPr>
        <w:spacing w:before="100" w:beforeAutospacing="1" w:after="100" w:afterAutospacing="1" w:line="240" w:lineRule="auto"/>
        <w:rPr>
          <w:rFonts w:eastAsia="Times New Roman" w:cs="Times New Roman"/>
          <w:color w:val="212121"/>
          <w:kern w:val="0"/>
          <w14:ligatures w14:val="none"/>
        </w:rPr>
      </w:pPr>
      <w:r>
        <w:rPr>
          <w:rFonts w:eastAsia="Times New Roman" w:cs="Times New Roman"/>
          <w:color w:val="212121"/>
          <w:kern w:val="0"/>
          <w14:ligatures w14:val="none"/>
        </w:rPr>
        <w:t>“</w:t>
      </w:r>
      <w:r w:rsidR="007B05A6" w:rsidRPr="007B05A6">
        <w:rPr>
          <w:rFonts w:eastAsia="Times New Roman" w:cs="Times New Roman"/>
          <w:color w:val="212121"/>
          <w:kern w:val="0"/>
          <w14:ligatures w14:val="none"/>
        </w:rPr>
        <w:t xml:space="preserve">We encourage the broader industry to </w:t>
      </w:r>
      <w:r w:rsidR="00E55740">
        <w:rPr>
          <w:rFonts w:eastAsia="Times New Roman" w:cs="Times New Roman"/>
          <w:color w:val="212121"/>
          <w:kern w:val="0"/>
          <w14:ligatures w14:val="none"/>
        </w:rPr>
        <w:t>consider supporting</w:t>
      </w:r>
      <w:r w:rsidR="007B05A6" w:rsidRPr="007B05A6">
        <w:rPr>
          <w:rFonts w:eastAsia="Times New Roman" w:cs="Times New Roman"/>
          <w:color w:val="212121"/>
          <w:kern w:val="0"/>
          <w14:ligatures w14:val="none"/>
        </w:rPr>
        <w:t xml:space="preserve"> </w:t>
      </w:r>
      <w:r w:rsidR="00E55740">
        <w:rPr>
          <w:rFonts w:eastAsia="Times New Roman" w:cs="Times New Roman"/>
          <w:color w:val="212121"/>
          <w:kern w:val="0"/>
          <w14:ligatures w14:val="none"/>
        </w:rPr>
        <w:t>charities working to help</w:t>
      </w:r>
      <w:r w:rsidR="007B05A6" w:rsidRPr="007B05A6">
        <w:rPr>
          <w:rFonts w:eastAsia="Times New Roman" w:cs="Times New Roman"/>
          <w:color w:val="212121"/>
          <w:kern w:val="0"/>
          <w14:ligatures w14:val="none"/>
        </w:rPr>
        <w:t xml:space="preserve"> families affected by Helene.</w:t>
      </w:r>
      <w:r>
        <w:rPr>
          <w:rFonts w:eastAsia="Times New Roman" w:cs="Times New Roman"/>
          <w:color w:val="212121"/>
          <w:kern w:val="0"/>
          <w14:ligatures w14:val="none"/>
        </w:rPr>
        <w:t>”</w:t>
      </w:r>
    </w:p>
    <w:p w14:paraId="48AD88F8" w14:textId="77777777" w:rsidR="007B05A6" w:rsidRPr="002F07EB" w:rsidRDefault="007B05A6" w:rsidP="007B05A6">
      <w:pPr>
        <w:spacing w:after="0" w:line="240" w:lineRule="auto"/>
        <w:rPr>
          <w:rFonts w:eastAsia="Times New Roman" w:cs="Times New Roman"/>
          <w:b/>
          <w:bCs/>
          <w:kern w:val="0"/>
          <w14:ligatures w14:val="none"/>
        </w:rPr>
      </w:pPr>
      <w:r w:rsidRPr="002F07EB">
        <w:rPr>
          <w:rFonts w:eastAsia="Times New Roman" w:cs="Times New Roman"/>
          <w:b/>
          <w:bCs/>
          <w:kern w:val="0"/>
          <w14:ligatures w14:val="none"/>
        </w:rPr>
        <w:t>Deborah Walden-Ralls</w:t>
      </w:r>
    </w:p>
    <w:p w14:paraId="446C7CA4" w14:textId="77777777" w:rsidR="007B05A6" w:rsidRPr="007B05A6" w:rsidRDefault="007B05A6" w:rsidP="007B05A6">
      <w:pPr>
        <w:spacing w:after="0" w:line="240" w:lineRule="auto"/>
        <w:rPr>
          <w:rFonts w:eastAsia="Times New Roman" w:cs="Times New Roman"/>
          <w:kern w:val="0"/>
          <w14:ligatures w14:val="none"/>
        </w:rPr>
      </w:pPr>
      <w:r w:rsidRPr="007B05A6">
        <w:rPr>
          <w:rFonts w:eastAsia="Times New Roman" w:cs="Times New Roman"/>
          <w:kern w:val="0"/>
          <w14:ligatures w14:val="none"/>
        </w:rPr>
        <w:t>Chair of American Pecan Promotion Board</w:t>
      </w:r>
    </w:p>
    <w:p w14:paraId="10F684A9" w14:textId="77777777" w:rsidR="007B05A6" w:rsidRPr="007B05A6" w:rsidRDefault="007B05A6" w:rsidP="007B05A6">
      <w:pPr>
        <w:spacing w:after="0" w:line="240" w:lineRule="auto"/>
        <w:rPr>
          <w:rFonts w:eastAsia="Times New Roman" w:cs="Times New Roman"/>
          <w:kern w:val="0"/>
          <w14:ligatures w14:val="none"/>
        </w:rPr>
      </w:pPr>
    </w:p>
    <w:p w14:paraId="5C4BFC25" w14:textId="77777777" w:rsidR="007B05A6" w:rsidRPr="002F07EB" w:rsidRDefault="007B05A6" w:rsidP="007B05A6">
      <w:pPr>
        <w:spacing w:after="0" w:line="240" w:lineRule="auto"/>
        <w:rPr>
          <w:rFonts w:eastAsia="Times New Roman" w:cs="Times New Roman"/>
          <w:b/>
          <w:bCs/>
          <w:kern w:val="0"/>
          <w14:ligatures w14:val="none"/>
        </w:rPr>
      </w:pPr>
      <w:r w:rsidRPr="002F07EB">
        <w:rPr>
          <w:rFonts w:eastAsia="Times New Roman" w:cs="Times New Roman"/>
          <w:b/>
          <w:bCs/>
          <w:kern w:val="0"/>
          <w14:ligatures w14:val="none"/>
        </w:rPr>
        <w:t>Larry Don Womack</w:t>
      </w:r>
    </w:p>
    <w:p w14:paraId="6A14EC7C" w14:textId="77777777" w:rsidR="007B05A6" w:rsidRPr="007B05A6" w:rsidRDefault="007B05A6" w:rsidP="007B05A6">
      <w:pPr>
        <w:spacing w:after="0" w:line="240" w:lineRule="auto"/>
        <w:rPr>
          <w:rFonts w:eastAsia="Times New Roman" w:cs="Times New Roman"/>
          <w:kern w:val="0"/>
          <w14:ligatures w14:val="none"/>
        </w:rPr>
      </w:pPr>
      <w:r w:rsidRPr="007B05A6">
        <w:rPr>
          <w:rFonts w:eastAsia="Times New Roman" w:cs="Times New Roman"/>
          <w:kern w:val="0"/>
          <w14:ligatures w14:val="none"/>
        </w:rPr>
        <w:t>Chair of American Pecan Council and National Pecan Federation</w:t>
      </w:r>
    </w:p>
    <w:p w14:paraId="3FC1311B" w14:textId="77777777" w:rsidR="007B05A6" w:rsidRPr="007B05A6" w:rsidRDefault="007B05A6" w:rsidP="007B05A6">
      <w:pPr>
        <w:spacing w:after="0" w:line="240" w:lineRule="auto"/>
        <w:rPr>
          <w:rFonts w:eastAsia="Times New Roman" w:cs="Times New Roman"/>
          <w:kern w:val="0"/>
          <w14:ligatures w14:val="none"/>
        </w:rPr>
      </w:pPr>
    </w:p>
    <w:p w14:paraId="7185AD66" w14:textId="77777777" w:rsidR="007B05A6" w:rsidRPr="002F07EB" w:rsidRDefault="007B05A6" w:rsidP="007B05A6">
      <w:pPr>
        <w:spacing w:after="0" w:line="240" w:lineRule="auto"/>
        <w:rPr>
          <w:rFonts w:eastAsia="Times New Roman" w:cs="Times New Roman"/>
          <w:b/>
          <w:bCs/>
          <w:kern w:val="0"/>
          <w14:ligatures w14:val="none"/>
        </w:rPr>
      </w:pPr>
      <w:r w:rsidRPr="002F07EB">
        <w:rPr>
          <w:rFonts w:eastAsia="Times New Roman" w:cs="Times New Roman"/>
          <w:b/>
          <w:bCs/>
          <w:kern w:val="0"/>
          <w14:ligatures w14:val="none"/>
        </w:rPr>
        <w:t>Alex Willson</w:t>
      </w:r>
    </w:p>
    <w:p w14:paraId="305A2508" w14:textId="77777777" w:rsidR="007B05A6" w:rsidRPr="007B05A6" w:rsidRDefault="007B05A6" w:rsidP="007B05A6">
      <w:pPr>
        <w:spacing w:after="0" w:line="240" w:lineRule="auto"/>
        <w:rPr>
          <w:rFonts w:eastAsia="Times New Roman" w:cs="Times New Roman"/>
          <w:kern w:val="0"/>
          <w14:ligatures w14:val="none"/>
        </w:rPr>
      </w:pPr>
      <w:r w:rsidRPr="007B05A6">
        <w:rPr>
          <w:rFonts w:eastAsia="Times New Roman" w:cs="Times New Roman"/>
          <w:kern w:val="0"/>
          <w14:ligatures w14:val="none"/>
        </w:rPr>
        <w:t>Chair of National Pecan Shellers Association</w:t>
      </w:r>
    </w:p>
    <w:p w14:paraId="0D4B6ADE" w14:textId="77777777" w:rsidR="007B05A6" w:rsidRDefault="007B05A6"/>
    <w:sectPr w:rsidR="007B0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A6"/>
    <w:rsid w:val="00097EDB"/>
    <w:rsid w:val="00180E52"/>
    <w:rsid w:val="002F07EB"/>
    <w:rsid w:val="00326580"/>
    <w:rsid w:val="00391D18"/>
    <w:rsid w:val="004C7E9D"/>
    <w:rsid w:val="005F6322"/>
    <w:rsid w:val="006A7C3A"/>
    <w:rsid w:val="006E187D"/>
    <w:rsid w:val="007B05A6"/>
    <w:rsid w:val="008C7423"/>
    <w:rsid w:val="00922360"/>
    <w:rsid w:val="009B3A4B"/>
    <w:rsid w:val="00B93C64"/>
    <w:rsid w:val="00BF34F0"/>
    <w:rsid w:val="00C67C3C"/>
    <w:rsid w:val="00CD0FDB"/>
    <w:rsid w:val="00E55740"/>
    <w:rsid w:val="00E6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3112"/>
  <w15:chartTrackingRefBased/>
  <w15:docId w15:val="{9C8EC8F2-98B4-434B-AFA5-9A09F6D6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5A6"/>
    <w:rPr>
      <w:rFonts w:eastAsiaTheme="majorEastAsia" w:cstheme="majorBidi"/>
      <w:color w:val="272727" w:themeColor="text1" w:themeTint="D8"/>
    </w:rPr>
  </w:style>
  <w:style w:type="paragraph" w:styleId="Title">
    <w:name w:val="Title"/>
    <w:basedOn w:val="Normal"/>
    <w:next w:val="Normal"/>
    <w:link w:val="TitleChar"/>
    <w:uiPriority w:val="10"/>
    <w:qFormat/>
    <w:rsid w:val="007B0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5A6"/>
    <w:pPr>
      <w:spacing w:before="160"/>
      <w:jc w:val="center"/>
    </w:pPr>
    <w:rPr>
      <w:i/>
      <w:iCs/>
      <w:color w:val="404040" w:themeColor="text1" w:themeTint="BF"/>
    </w:rPr>
  </w:style>
  <w:style w:type="character" w:customStyle="1" w:styleId="QuoteChar">
    <w:name w:val="Quote Char"/>
    <w:basedOn w:val="DefaultParagraphFont"/>
    <w:link w:val="Quote"/>
    <w:uiPriority w:val="29"/>
    <w:rsid w:val="007B05A6"/>
    <w:rPr>
      <w:i/>
      <w:iCs/>
      <w:color w:val="404040" w:themeColor="text1" w:themeTint="BF"/>
    </w:rPr>
  </w:style>
  <w:style w:type="paragraph" w:styleId="ListParagraph">
    <w:name w:val="List Paragraph"/>
    <w:basedOn w:val="Normal"/>
    <w:uiPriority w:val="34"/>
    <w:qFormat/>
    <w:rsid w:val="007B05A6"/>
    <w:pPr>
      <w:ind w:left="720"/>
      <w:contextualSpacing/>
    </w:pPr>
  </w:style>
  <w:style w:type="character" w:styleId="IntenseEmphasis">
    <w:name w:val="Intense Emphasis"/>
    <w:basedOn w:val="DefaultParagraphFont"/>
    <w:uiPriority w:val="21"/>
    <w:qFormat/>
    <w:rsid w:val="007B05A6"/>
    <w:rPr>
      <w:i/>
      <w:iCs/>
      <w:color w:val="0F4761" w:themeColor="accent1" w:themeShade="BF"/>
    </w:rPr>
  </w:style>
  <w:style w:type="paragraph" w:styleId="IntenseQuote">
    <w:name w:val="Intense Quote"/>
    <w:basedOn w:val="Normal"/>
    <w:next w:val="Normal"/>
    <w:link w:val="IntenseQuoteChar"/>
    <w:uiPriority w:val="30"/>
    <w:qFormat/>
    <w:rsid w:val="007B0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5A6"/>
    <w:rPr>
      <w:i/>
      <w:iCs/>
      <w:color w:val="0F4761" w:themeColor="accent1" w:themeShade="BF"/>
    </w:rPr>
  </w:style>
  <w:style w:type="character" w:styleId="IntenseReference">
    <w:name w:val="Intense Reference"/>
    <w:basedOn w:val="DefaultParagraphFont"/>
    <w:uiPriority w:val="32"/>
    <w:qFormat/>
    <w:rsid w:val="007B05A6"/>
    <w:rPr>
      <w:b/>
      <w:bCs/>
      <w:smallCaps/>
      <w:color w:val="0F4761" w:themeColor="accent1" w:themeShade="BF"/>
      <w:spacing w:val="5"/>
    </w:rPr>
  </w:style>
  <w:style w:type="paragraph" w:customStyle="1" w:styleId="xmsonormal">
    <w:name w:val="x_msonormal"/>
    <w:basedOn w:val="Normal"/>
    <w:rsid w:val="007B05A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B05A6"/>
  </w:style>
  <w:style w:type="character" w:styleId="Hyperlink">
    <w:name w:val="Hyperlink"/>
    <w:basedOn w:val="DefaultParagraphFont"/>
    <w:uiPriority w:val="99"/>
    <w:unhideWhenUsed/>
    <w:rsid w:val="007B05A6"/>
    <w:rPr>
      <w:color w:val="0000FF"/>
      <w:u w:val="single"/>
    </w:rPr>
  </w:style>
  <w:style w:type="paragraph" w:styleId="Revision">
    <w:name w:val="Revision"/>
    <w:hidden/>
    <w:uiPriority w:val="99"/>
    <w:semiHidden/>
    <w:rsid w:val="006A7C3A"/>
    <w:pPr>
      <w:spacing w:after="0" w:line="240" w:lineRule="auto"/>
    </w:pPr>
  </w:style>
  <w:style w:type="character" w:styleId="CommentReference">
    <w:name w:val="annotation reference"/>
    <w:basedOn w:val="DefaultParagraphFont"/>
    <w:uiPriority w:val="99"/>
    <w:semiHidden/>
    <w:unhideWhenUsed/>
    <w:rsid w:val="006A7C3A"/>
    <w:rPr>
      <w:sz w:val="16"/>
      <w:szCs w:val="16"/>
    </w:rPr>
  </w:style>
  <w:style w:type="paragraph" w:styleId="CommentText">
    <w:name w:val="annotation text"/>
    <w:basedOn w:val="Normal"/>
    <w:link w:val="CommentTextChar"/>
    <w:uiPriority w:val="99"/>
    <w:unhideWhenUsed/>
    <w:rsid w:val="006A7C3A"/>
    <w:pPr>
      <w:spacing w:line="240" w:lineRule="auto"/>
    </w:pPr>
    <w:rPr>
      <w:sz w:val="20"/>
      <w:szCs w:val="20"/>
    </w:rPr>
  </w:style>
  <w:style w:type="character" w:customStyle="1" w:styleId="CommentTextChar">
    <w:name w:val="Comment Text Char"/>
    <w:basedOn w:val="DefaultParagraphFont"/>
    <w:link w:val="CommentText"/>
    <w:uiPriority w:val="99"/>
    <w:rsid w:val="006A7C3A"/>
    <w:rPr>
      <w:sz w:val="20"/>
      <w:szCs w:val="20"/>
    </w:rPr>
  </w:style>
  <w:style w:type="paragraph" w:styleId="CommentSubject">
    <w:name w:val="annotation subject"/>
    <w:basedOn w:val="CommentText"/>
    <w:next w:val="CommentText"/>
    <w:link w:val="CommentSubjectChar"/>
    <w:uiPriority w:val="99"/>
    <w:semiHidden/>
    <w:unhideWhenUsed/>
    <w:rsid w:val="006A7C3A"/>
    <w:rPr>
      <w:b/>
      <w:bCs/>
    </w:rPr>
  </w:style>
  <w:style w:type="character" w:customStyle="1" w:styleId="CommentSubjectChar">
    <w:name w:val="Comment Subject Char"/>
    <w:basedOn w:val="CommentTextChar"/>
    <w:link w:val="CommentSubject"/>
    <w:uiPriority w:val="99"/>
    <w:semiHidden/>
    <w:rsid w:val="006A7C3A"/>
    <w:rPr>
      <w:b/>
      <w:bCs/>
      <w:sz w:val="20"/>
      <w:szCs w:val="20"/>
    </w:rPr>
  </w:style>
  <w:style w:type="character" w:customStyle="1" w:styleId="UnresolvedMention1">
    <w:name w:val="Unresolved Mention1"/>
    <w:basedOn w:val="DefaultParagraphFont"/>
    <w:uiPriority w:val="99"/>
    <w:semiHidden/>
    <w:unhideWhenUsed/>
    <w:rsid w:val="00C67C3C"/>
    <w:rPr>
      <w:color w:val="605E5C"/>
      <w:shd w:val="clear" w:color="auto" w:fill="E1DFDD"/>
    </w:rPr>
  </w:style>
  <w:style w:type="paragraph" w:styleId="BalloonText">
    <w:name w:val="Balloon Text"/>
    <w:basedOn w:val="Normal"/>
    <w:link w:val="BalloonTextChar"/>
    <w:uiPriority w:val="99"/>
    <w:semiHidden/>
    <w:unhideWhenUsed/>
    <w:rsid w:val="006E187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187D"/>
    <w:rPr>
      <w:rFonts w:ascii="Times New Roman" w:hAnsi="Times New Roman" w:cs="Times New Roman"/>
      <w:sz w:val="18"/>
      <w:szCs w:val="18"/>
    </w:rPr>
  </w:style>
  <w:style w:type="character" w:styleId="UnresolvedMention">
    <w:name w:val="Unresolved Mention"/>
    <w:basedOn w:val="DefaultParagraphFont"/>
    <w:uiPriority w:val="99"/>
    <w:rsid w:val="002F0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01913">
      <w:bodyDiv w:val="1"/>
      <w:marLeft w:val="0"/>
      <w:marRight w:val="0"/>
      <w:marTop w:val="0"/>
      <w:marBottom w:val="0"/>
      <w:divBdr>
        <w:top w:val="none" w:sz="0" w:space="0" w:color="auto"/>
        <w:left w:val="none" w:sz="0" w:space="0" w:color="auto"/>
        <w:bottom w:val="none" w:sz="0" w:space="0" w:color="auto"/>
        <w:right w:val="none" w:sz="0" w:space="0" w:color="auto"/>
      </w:divBdr>
      <w:divsChild>
        <w:div w:id="111844889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34050826">
              <w:marLeft w:val="0"/>
              <w:marRight w:val="0"/>
              <w:marTop w:val="0"/>
              <w:marBottom w:val="0"/>
              <w:divBdr>
                <w:top w:val="none" w:sz="0" w:space="0" w:color="auto"/>
                <w:left w:val="none" w:sz="0" w:space="0" w:color="auto"/>
                <w:bottom w:val="none" w:sz="0" w:space="0" w:color="auto"/>
                <w:right w:val="none" w:sz="0" w:space="0" w:color="auto"/>
              </w:divBdr>
              <w:divsChild>
                <w:div w:id="1626502988">
                  <w:marLeft w:val="0"/>
                  <w:marRight w:val="0"/>
                  <w:marTop w:val="0"/>
                  <w:marBottom w:val="0"/>
                  <w:divBdr>
                    <w:top w:val="none" w:sz="0" w:space="0" w:color="auto"/>
                    <w:left w:val="none" w:sz="0" w:space="0" w:color="auto"/>
                    <w:bottom w:val="none" w:sz="0" w:space="0" w:color="auto"/>
                    <w:right w:val="none" w:sz="0" w:space="0" w:color="auto"/>
                  </w:divBdr>
                  <w:divsChild>
                    <w:div w:id="1977102075">
                      <w:marLeft w:val="0"/>
                      <w:marRight w:val="0"/>
                      <w:marTop w:val="0"/>
                      <w:marBottom w:val="0"/>
                      <w:divBdr>
                        <w:top w:val="none" w:sz="0" w:space="0" w:color="auto"/>
                        <w:left w:val="none" w:sz="0" w:space="0" w:color="auto"/>
                        <w:bottom w:val="none" w:sz="0" w:space="0" w:color="auto"/>
                        <w:right w:val="none" w:sz="0" w:space="0" w:color="auto"/>
                      </w:divBdr>
                      <w:divsChild>
                        <w:div w:id="1934627971">
                          <w:marLeft w:val="0"/>
                          <w:marRight w:val="0"/>
                          <w:marTop w:val="0"/>
                          <w:marBottom w:val="0"/>
                          <w:divBdr>
                            <w:top w:val="none" w:sz="0" w:space="0" w:color="auto"/>
                            <w:left w:val="none" w:sz="0" w:space="0" w:color="auto"/>
                            <w:bottom w:val="none" w:sz="0" w:space="0" w:color="auto"/>
                            <w:right w:val="none" w:sz="0" w:space="0" w:color="auto"/>
                          </w:divBdr>
                          <w:divsChild>
                            <w:div w:id="545534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9206338">
                                  <w:marLeft w:val="0"/>
                                  <w:marRight w:val="0"/>
                                  <w:marTop w:val="0"/>
                                  <w:marBottom w:val="0"/>
                                  <w:divBdr>
                                    <w:top w:val="none" w:sz="0" w:space="0" w:color="auto"/>
                                    <w:left w:val="none" w:sz="0" w:space="0" w:color="auto"/>
                                    <w:bottom w:val="none" w:sz="0" w:space="0" w:color="auto"/>
                                    <w:right w:val="none" w:sz="0" w:space="0" w:color="auto"/>
                                  </w:divBdr>
                                  <w:divsChild>
                                    <w:div w:id="9862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nkprotect.cudasvc.com/url?a=https%3a%2f%2fagr.georgia.gov%2fmental-health-agriculture&amp;c=E,1,4UmBCJymvidJwU_d7HwTscV3JyLpkDfVuNjhDP4H-PoKYsXJQOgY7j1rPyFwBdwXG8m92LgjbsdDwG15k8O0e6g5elV8tkp0f2c2FJvoiA,,&amp;typo=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protect.cudasvc.com/url?a=https%3a%2f%2fwww.farmers.gov%2fprotection-recovery%2fdisaster-tool&amp;c=E,1,mi5HHGiGMe6A_VHa_insQkijdFqee3I7cvoiRwaIQPOx8m0_i2ZbxypyDJQ1VbRz2XLwM6m4OlPVIfDpOii3pXrHTXBPDOzKCePyFUTVRSyls4_A&amp;typo=0" TargetMode="External"/><Relationship Id="rId5" Type="http://schemas.openxmlformats.org/officeDocument/2006/relationships/hyperlink" Target="mailto:industry@americanpecan.com" TargetMode="External"/><Relationship Id="rId4" Type="http://schemas.openxmlformats.org/officeDocument/2006/relationships/hyperlink" Target="mailto:mary@georgiapecan.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2581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Warden</dc:creator>
  <cp:keywords/>
  <dc:description/>
  <cp:lastModifiedBy>Serena Schaffner</cp:lastModifiedBy>
  <cp:revision>2</cp:revision>
  <dcterms:created xsi:type="dcterms:W3CDTF">2024-10-01T15:24:00Z</dcterms:created>
  <dcterms:modified xsi:type="dcterms:W3CDTF">2024-10-01T15:24:00Z</dcterms:modified>
</cp:coreProperties>
</file>